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035303">
      <w:pPr>
        <w:pStyle w:val="Textocomentario"/>
        <w:numPr>
          <w:ilvl w:val="0"/>
          <w:numId w:val="131"/>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035303">
      <w:pPr>
        <w:pStyle w:val="Prrafodelista"/>
        <w:numPr>
          <w:ilvl w:val="0"/>
          <w:numId w:val="130"/>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CA0B50">
      <w:pPr>
        <w:pStyle w:val="Prrafodelista"/>
        <w:numPr>
          <w:ilvl w:val="1"/>
          <w:numId w:val="90"/>
        </w:numPr>
        <w:spacing w:before="100" w:beforeAutospacing="1" w:after="100" w:afterAutospacing="1" w:line="360" w:lineRule="auto"/>
        <w:ind w:left="567" w:hanging="567"/>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CA0B50">
      <w:pPr>
        <w:pStyle w:val="Prrafodelista"/>
        <w:numPr>
          <w:ilvl w:val="1"/>
          <w:numId w:val="90"/>
        </w:numPr>
        <w:spacing w:before="100" w:beforeAutospacing="1" w:after="100" w:afterAutospacing="1" w:line="360" w:lineRule="auto"/>
        <w:ind w:left="567" w:hanging="567"/>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587099" w:rsidP="00CA0B50">
      <w:pPr>
        <w:spacing w:after="0" w:line="360" w:lineRule="auto"/>
        <w:rPr>
          <w:rFonts w:ascii="Arial" w:eastAsia="Times New Roman" w:hAnsi="Arial" w:cs="Arial"/>
          <w:b/>
        </w:rPr>
      </w:pPr>
      <w:r w:rsidRPr="00587099">
        <w:rPr>
          <w:rFonts w:ascii="Arial" w:eastAsia="Times New Roman" w:hAnsi="Arial" w:cs="Arial"/>
          <w:b/>
        </w:rPr>
        <w:t>2.4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587099" w:rsidP="00CA0B50">
      <w:pPr>
        <w:spacing w:before="100" w:beforeAutospacing="1" w:after="100" w:afterAutospacing="1" w:line="360" w:lineRule="auto"/>
        <w:rPr>
          <w:rFonts w:ascii="Arial" w:eastAsia="Times New Roman" w:hAnsi="Arial" w:cs="Arial"/>
          <w:b/>
        </w:rPr>
      </w:pPr>
      <w:r w:rsidRPr="00587099">
        <w:rPr>
          <w:rFonts w:ascii="Arial" w:eastAsia="Times New Roman" w:hAnsi="Arial" w:cs="Arial"/>
          <w:b/>
        </w:rPr>
        <w:t xml:space="preserve">2.5 </w:t>
      </w:r>
      <w:r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0C0FFE" w:rsidP="00CA0B50">
      <w:pPr>
        <w:spacing w:after="0" w:line="360" w:lineRule="auto"/>
        <w:rPr>
          <w:rFonts w:ascii="Arial" w:eastAsia="Times New Roman" w:hAnsi="Arial" w:cs="Arial"/>
          <w:b/>
        </w:rPr>
      </w:pPr>
      <w:r w:rsidRPr="000C0FFE">
        <w:rPr>
          <w:rFonts w:ascii="Arial" w:hAnsi="Arial" w:cs="Arial"/>
          <w:b/>
        </w:rPr>
        <w:t>2.6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0C0FFE" w:rsidP="00CA0B50">
      <w:pPr>
        <w:spacing w:after="0" w:line="360" w:lineRule="auto"/>
        <w:rPr>
          <w:rFonts w:ascii="Arial" w:eastAsia="Times New Roman" w:hAnsi="Arial" w:cs="Arial"/>
          <w:b/>
        </w:rPr>
      </w:pPr>
      <w:r w:rsidRPr="000C0FFE">
        <w:rPr>
          <w:rFonts w:ascii="Arial" w:eastAsia="Times New Roman" w:hAnsi="Arial" w:cs="Arial"/>
          <w:b/>
        </w:rPr>
        <w:t>2.7 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Avendaño, 2009 ].</w:t>
      </w:r>
    </w:p>
    <w:p w:rsidR="00DE238D" w:rsidRDefault="00DE238D" w:rsidP="00DE238D">
      <w:pPr>
        <w:pStyle w:val="Prrafodelista"/>
        <w:spacing w:after="0" w:line="240" w:lineRule="auto"/>
        <w:ind w:left="108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lastRenderedPageBreak/>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lastRenderedPageBreak/>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lastRenderedPageBreak/>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lastRenderedPageBreak/>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lastRenderedPageBreak/>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lastRenderedPageBreak/>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 xml:space="preserve">El texturado, consiste en recubrir nuestros objetos, o mejor dicho la superficie de nuestros objetos, con imágenes que le proporcionen un aspecto lo más realista posible. Las texturas, pueden ser fotográficas o procedurales. Las primeras, son </w:t>
      </w:r>
      <w:r w:rsidRPr="007B67F0">
        <w:rPr>
          <w:rFonts w:ascii="Arial" w:hAnsi="Arial" w:cs="Arial"/>
        </w:rPr>
        <w:lastRenderedPageBreak/>
        <w:t>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lastRenderedPageBreak/>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w:t>
      </w:r>
      <w:r w:rsidRPr="00E607C9">
        <w:rPr>
          <w:rFonts w:ascii="Arial" w:eastAsia="Times New Roman" w:hAnsi="Arial" w:cs="Arial"/>
        </w:rPr>
        <w:lastRenderedPageBreak/>
        <w:t xml:space="preserve">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lastRenderedPageBreak/>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lastRenderedPageBreak/>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Al igual que todos los enfoques al proceso de desarrollo del software, el prototipado comienza con la captura de requerimientos. Desarrolladores y clientes se reúnen y definen los objetivos globales del software, identifican todos los </w:t>
      </w:r>
      <w:r w:rsidRPr="00AF7544">
        <w:rPr>
          <w:rFonts w:ascii="Arial" w:eastAsia="Times New Roman" w:hAnsi="Arial" w:cs="Arial"/>
        </w:rPr>
        <w:lastRenderedPageBreak/>
        <w:t>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lastRenderedPageBreak/>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7E7559">
      <w:pPr>
        <w:pStyle w:val="Prrafodelista"/>
        <w:numPr>
          <w:ilvl w:val="1"/>
          <w:numId w:val="127"/>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7E7559">
      <w:pPr>
        <w:pStyle w:val="Prrafodelista"/>
        <w:numPr>
          <w:ilvl w:val="2"/>
          <w:numId w:val="127"/>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lastRenderedPageBreak/>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7E7559">
      <w:pPr>
        <w:pStyle w:val="Prrafodelista"/>
        <w:numPr>
          <w:ilvl w:val="2"/>
          <w:numId w:val="127"/>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lastRenderedPageBreak/>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lang w:val="es-AR"/>
        </w:rPr>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lastRenderedPageBreak/>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7E7559">
      <w:pPr>
        <w:pStyle w:val="Prrafodelista"/>
        <w:numPr>
          <w:ilvl w:val="1"/>
          <w:numId w:val="127"/>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w:t>
      </w:r>
      <w:r w:rsidRPr="00990BC6">
        <w:rPr>
          <w:rFonts w:ascii="Arial" w:hAnsi="Arial"/>
        </w:rPr>
        <w:lastRenderedPageBreak/>
        <w:t xml:space="preserve">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7E7559">
      <w:pPr>
        <w:pStyle w:val="Prrafodelista"/>
        <w:numPr>
          <w:ilvl w:val="1"/>
          <w:numId w:val="127"/>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w:t>
      </w:r>
      <w:r w:rsidRPr="00990BC6">
        <w:rPr>
          <w:rFonts w:ascii="Arial" w:hAnsi="Arial"/>
        </w:rPr>
        <w:lastRenderedPageBreak/>
        <w:t xml:space="preserve">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w:t>
      </w:r>
      <w:r w:rsidRPr="00990BC6">
        <w:rPr>
          <w:rFonts w:ascii="Arial" w:hAnsi="Arial"/>
        </w:rPr>
        <w:lastRenderedPageBreak/>
        <w:t>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7E7559">
      <w:pPr>
        <w:pStyle w:val="Prrafodelista"/>
        <w:numPr>
          <w:ilvl w:val="1"/>
          <w:numId w:val="127"/>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7E7559">
      <w:pPr>
        <w:pStyle w:val="Prrafodelista"/>
        <w:numPr>
          <w:ilvl w:val="2"/>
          <w:numId w:val="127"/>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7E7559">
      <w:pPr>
        <w:pStyle w:val="Prrafodelista"/>
        <w:numPr>
          <w:ilvl w:val="3"/>
          <w:numId w:val="127"/>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7E7559">
      <w:pPr>
        <w:pStyle w:val="Prrafodelista"/>
        <w:numPr>
          <w:ilvl w:val="3"/>
          <w:numId w:val="127"/>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lastRenderedPageBreak/>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7E7559">
      <w:pPr>
        <w:pStyle w:val="Prrafodelista"/>
        <w:numPr>
          <w:ilvl w:val="3"/>
          <w:numId w:val="127"/>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7E7559">
      <w:pPr>
        <w:pStyle w:val="Prrafodelista"/>
        <w:numPr>
          <w:ilvl w:val="2"/>
          <w:numId w:val="127"/>
        </w:numPr>
        <w:spacing w:line="360" w:lineRule="auto"/>
        <w:jc w:val="both"/>
        <w:rPr>
          <w:rFonts w:ascii="Arial" w:hAnsi="Arial"/>
          <w:b/>
          <w:u w:val="single"/>
        </w:rPr>
      </w:pPr>
      <w:r>
        <w:rPr>
          <w:rFonts w:ascii="Arial" w:hAnsi="Arial"/>
          <w:b/>
          <w:u w:val="single"/>
        </w:rPr>
        <w:lastRenderedPageBreak/>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7E7559">
      <w:pPr>
        <w:pStyle w:val="Prrafodelista"/>
        <w:numPr>
          <w:ilvl w:val="3"/>
          <w:numId w:val="127"/>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7E7559">
      <w:pPr>
        <w:pStyle w:val="Prrafodelista"/>
        <w:numPr>
          <w:ilvl w:val="1"/>
          <w:numId w:val="127"/>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7E7559">
      <w:pPr>
        <w:pStyle w:val="Prrafodelista"/>
        <w:numPr>
          <w:ilvl w:val="2"/>
          <w:numId w:val="127"/>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7E7559">
      <w:pPr>
        <w:pStyle w:val="Prrafodelista"/>
        <w:numPr>
          <w:ilvl w:val="2"/>
          <w:numId w:val="127"/>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w:t>
      </w:r>
      <w:r w:rsidRPr="0043746B">
        <w:rPr>
          <w:rFonts w:ascii="Arial" w:hAnsi="Arial" w:cs="Arial"/>
          <w:szCs w:val="24"/>
          <w:lang w:val="es-AR"/>
        </w:rPr>
        <w:lastRenderedPageBreak/>
        <w:t xml:space="preserve">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7E7559">
      <w:pPr>
        <w:pStyle w:val="Prrafodelista"/>
        <w:numPr>
          <w:ilvl w:val="2"/>
          <w:numId w:val="127"/>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(para cualquiera de los diferentes sistemas 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E7559">
      <w:pPr>
        <w:pStyle w:val="Prrafodelista"/>
        <w:numPr>
          <w:ilvl w:val="1"/>
          <w:numId w:val="127"/>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lastRenderedPageBreak/>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7E7559">
      <w:pPr>
        <w:pStyle w:val="Prrafodelista"/>
        <w:numPr>
          <w:ilvl w:val="1"/>
          <w:numId w:val="127"/>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7E7559">
      <w:pPr>
        <w:pStyle w:val="Prrafodelista"/>
        <w:numPr>
          <w:ilvl w:val="1"/>
          <w:numId w:val="127"/>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7E7559">
      <w:pPr>
        <w:pStyle w:val="Prrafodelista"/>
        <w:numPr>
          <w:ilvl w:val="2"/>
          <w:numId w:val="127"/>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Vista: Es la representación del modelo en forma gráfica disponible para la interacción con el usuario. En el caso de una aplicación Web, la “Vista” es una </w:t>
      </w:r>
      <w:r w:rsidRPr="00990BC6">
        <w:rPr>
          <w:rFonts w:ascii="Arial" w:eastAsia="Times New Roman" w:hAnsi="Arial" w:cs="Arial"/>
        </w:rPr>
        <w:lastRenderedPageBreak/>
        <w:t>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lastRenderedPageBreak/>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7E7559">
      <w:pPr>
        <w:pStyle w:val="Prrafodelista"/>
        <w:numPr>
          <w:ilvl w:val="2"/>
          <w:numId w:val="127"/>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sencilla reduciendo el acoplamiento y dependencia entre ellos. Encapsula la </w:t>
      </w:r>
      <w:r w:rsidRPr="00990BC6">
        <w:rPr>
          <w:rFonts w:ascii="Arial" w:eastAsia="Times New Roman" w:hAnsi="Arial" w:cs="Arial"/>
        </w:rPr>
        <w:lastRenderedPageBreak/>
        <w:t>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7E7559">
      <w:pPr>
        <w:pStyle w:val="Prrafodelista"/>
        <w:numPr>
          <w:ilvl w:val="2"/>
          <w:numId w:val="127"/>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w:t>
      </w:r>
      <w:r w:rsidRPr="00990BC6">
        <w:rPr>
          <w:rFonts w:ascii="Arial" w:eastAsia="Times New Roman" w:hAnsi="Arial" w:cs="Arial"/>
        </w:rPr>
        <w:lastRenderedPageBreak/>
        <w:t xml:space="preserve">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conocerán el interface proporcionado por nuestro motor de persistencia. De esta </w:t>
      </w:r>
      <w:r w:rsidRPr="00990BC6">
        <w:rPr>
          <w:rFonts w:ascii="Arial" w:eastAsia="Times New Roman" w:hAnsi="Arial" w:cs="Arial"/>
        </w:rPr>
        <w:lastRenderedPageBreak/>
        <w:t>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7E7559">
      <w:pPr>
        <w:pStyle w:val="Prrafodelista"/>
        <w:numPr>
          <w:ilvl w:val="1"/>
          <w:numId w:val="127"/>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7E7559">
      <w:pPr>
        <w:pStyle w:val="Prrafodelista"/>
        <w:numPr>
          <w:ilvl w:val="2"/>
          <w:numId w:val="127"/>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y un generador de sentencias sql. Te permite diseñar objetos persistentes que podrán incluir </w:t>
      </w:r>
      <w:r w:rsidRPr="00990BC6">
        <w:rPr>
          <w:rFonts w:ascii="Arial" w:hAnsi="Arial" w:cs="Arial"/>
        </w:rPr>
        <w:lastRenderedPageBreak/>
        <w:t>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7E7559">
      <w:pPr>
        <w:pStyle w:val="Prrafodelista"/>
        <w:numPr>
          <w:ilvl w:val="0"/>
          <w:numId w:val="127"/>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7E7559">
      <w:pPr>
        <w:pStyle w:val="Ttulo2"/>
        <w:numPr>
          <w:ilvl w:val="1"/>
          <w:numId w:val="127"/>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lastRenderedPageBreak/>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7E7559">
      <w:pPr>
        <w:pStyle w:val="Prrafodelista"/>
        <w:numPr>
          <w:ilvl w:val="1"/>
          <w:numId w:val="127"/>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7E7559">
      <w:pPr>
        <w:pStyle w:val="Prrafodelista"/>
        <w:numPr>
          <w:ilvl w:val="2"/>
          <w:numId w:val="127"/>
        </w:numPr>
        <w:spacing w:line="360" w:lineRule="auto"/>
        <w:jc w:val="both"/>
        <w:rPr>
          <w:rFonts w:ascii="Arial" w:hAnsi="Arial" w:cs="Arial"/>
          <w:b/>
        </w:rPr>
      </w:pPr>
      <w:r w:rsidRPr="005728D3">
        <w:rPr>
          <w:rFonts w:ascii="Arial" w:hAnsi="Arial" w:cs="Arial"/>
          <w:b/>
        </w:rPr>
        <w:t>LOS ACTORES</w:t>
      </w:r>
    </w:p>
    <w:p w:rsidR="00AA169B"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lastRenderedPageBreak/>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7E7559">
      <w:pPr>
        <w:pStyle w:val="Prrafodelista"/>
        <w:numPr>
          <w:ilvl w:val="2"/>
          <w:numId w:val="127"/>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7E7559">
      <w:pPr>
        <w:pStyle w:val="Prrafodelista"/>
        <w:numPr>
          <w:ilvl w:val="3"/>
          <w:numId w:val="127"/>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7E7559">
      <w:pPr>
        <w:pStyle w:val="Prrafodelista"/>
        <w:numPr>
          <w:ilvl w:val="3"/>
          <w:numId w:val="127"/>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7E7559">
      <w:pPr>
        <w:pStyle w:val="Prrafodelista"/>
        <w:numPr>
          <w:ilvl w:val="2"/>
          <w:numId w:val="127"/>
        </w:numPr>
        <w:spacing w:line="360" w:lineRule="auto"/>
        <w:jc w:val="both"/>
        <w:rPr>
          <w:rFonts w:ascii="Arial" w:hAnsi="Arial" w:cs="Arial"/>
          <w:b/>
        </w:rPr>
      </w:pPr>
      <w:r w:rsidRPr="00367122">
        <w:rPr>
          <w:rFonts w:ascii="Arial" w:hAnsi="Arial" w:cs="Arial"/>
          <w:b/>
        </w:rPr>
        <w:lastRenderedPageBreak/>
        <w:t>LOS ARTEFACTOS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7E7559">
      <w:pPr>
        <w:pStyle w:val="Prrafodelista"/>
        <w:numPr>
          <w:ilvl w:val="3"/>
          <w:numId w:val="127"/>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lastRenderedPageBreak/>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7E7559">
      <w:pPr>
        <w:pStyle w:val="Prrafodelista"/>
        <w:numPr>
          <w:ilvl w:val="1"/>
          <w:numId w:val="127"/>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reloj o algún elemento que determine el tiempo.</w:t>
      </w:r>
    </w:p>
    <w:p w:rsidR="00E905A1" w:rsidRPr="00EB6260" w:rsidRDefault="00E905A1" w:rsidP="007E7559">
      <w:pPr>
        <w:pStyle w:val="Prrafodelista"/>
        <w:numPr>
          <w:ilvl w:val="2"/>
          <w:numId w:val="127"/>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lastRenderedPageBreak/>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7E7559">
      <w:pPr>
        <w:pStyle w:val="Prrafodelista"/>
        <w:numPr>
          <w:ilvl w:val="1"/>
          <w:numId w:val="127"/>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7E7559">
      <w:pPr>
        <w:pStyle w:val="Prrafodelista"/>
        <w:keepNext/>
        <w:numPr>
          <w:ilvl w:val="1"/>
          <w:numId w:val="127"/>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lastRenderedPageBreak/>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7E7559">
      <w:pPr>
        <w:pStyle w:val="Prrafodelista"/>
        <w:numPr>
          <w:ilvl w:val="2"/>
          <w:numId w:val="127"/>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39682C"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23174" w:rsidRDefault="00723174">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39682C"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w:t>
      </w:r>
      <w:r w:rsidR="00DE238D" w:rsidRPr="00B50A98">
        <w:rPr>
          <w:rFonts w:ascii="Arial" w:hAnsi="Arial" w:cs="Arial"/>
        </w:rPr>
        <w:t>García</w:t>
      </w:r>
      <w:r w:rsidRPr="00B50A98">
        <w:rPr>
          <w:rFonts w:ascii="Arial" w:hAnsi="Arial" w:cs="Arial"/>
        </w:rPr>
        <w:t xml:space="preserve"> 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6C4A" w:rsidRDefault="002B6C4A" w:rsidP="00BA204E">
      <w:pPr>
        <w:spacing w:after="0" w:line="240" w:lineRule="auto"/>
      </w:pPr>
      <w:r>
        <w:separator/>
      </w:r>
    </w:p>
  </w:endnote>
  <w:endnote w:type="continuationSeparator" w:id="1">
    <w:p w:rsidR="002B6C4A" w:rsidRDefault="002B6C4A"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174" w:rsidRDefault="0072317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EF028D" w:rsidRPr="00EF028D">
        <w:rPr>
          <w:rFonts w:asciiTheme="majorHAnsi" w:hAnsiTheme="majorHAnsi"/>
          <w:noProof/>
        </w:rPr>
        <w:t>14</w:t>
      </w:r>
    </w:fldSimple>
  </w:p>
  <w:p w:rsidR="00723174" w:rsidRDefault="007231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6C4A" w:rsidRDefault="002B6C4A" w:rsidP="00BA204E">
      <w:pPr>
        <w:spacing w:after="0" w:line="240" w:lineRule="auto"/>
      </w:pPr>
      <w:r>
        <w:separator/>
      </w:r>
    </w:p>
  </w:footnote>
  <w:footnote w:type="continuationSeparator" w:id="1">
    <w:p w:rsidR="002B6C4A" w:rsidRDefault="002B6C4A"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CC75647"/>
    <w:multiLevelType w:val="multilevel"/>
    <w:tmpl w:val="9EC0B4F2"/>
    <w:lvl w:ilvl="0">
      <w:start w:val="2"/>
      <w:numFmt w:val="decimal"/>
      <w:lvlText w:val="%1."/>
      <w:lvlJc w:val="left"/>
      <w:pPr>
        <w:ind w:left="720" w:hanging="360"/>
      </w:pPr>
      <w:rPr>
        <w:rFonts w:hint="default"/>
      </w:rPr>
    </w:lvl>
    <w:lvl w:ilvl="1">
      <w:start w:val="8"/>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6">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4">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12E05AD"/>
    <w:multiLevelType w:val="hybridMultilevel"/>
    <w:tmpl w:val="B62082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9">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2">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2">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8">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1">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3">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16">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18">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1">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3">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4">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25">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6">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8">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9">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0">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28"/>
  </w:num>
  <w:num w:numId="3">
    <w:abstractNumId w:val="63"/>
  </w:num>
  <w:num w:numId="4">
    <w:abstractNumId w:val="100"/>
  </w:num>
  <w:num w:numId="5">
    <w:abstractNumId w:val="109"/>
  </w:num>
  <w:num w:numId="6">
    <w:abstractNumId w:val="99"/>
  </w:num>
  <w:num w:numId="7">
    <w:abstractNumId w:val="43"/>
  </w:num>
  <w:num w:numId="8">
    <w:abstractNumId w:val="108"/>
  </w:num>
  <w:num w:numId="9">
    <w:abstractNumId w:val="80"/>
  </w:num>
  <w:num w:numId="10">
    <w:abstractNumId w:val="82"/>
  </w:num>
  <w:num w:numId="11">
    <w:abstractNumId w:val="45"/>
  </w:num>
  <w:num w:numId="12">
    <w:abstractNumId w:val="10"/>
  </w:num>
  <w:num w:numId="13">
    <w:abstractNumId w:val="19"/>
  </w:num>
  <w:num w:numId="14">
    <w:abstractNumId w:val="114"/>
  </w:num>
  <w:num w:numId="15">
    <w:abstractNumId w:val="14"/>
  </w:num>
  <w:num w:numId="16">
    <w:abstractNumId w:val="7"/>
  </w:num>
  <w:num w:numId="17">
    <w:abstractNumId w:val="123"/>
  </w:num>
  <w:num w:numId="18">
    <w:abstractNumId w:val="125"/>
  </w:num>
  <w:num w:numId="19">
    <w:abstractNumId w:val="49"/>
  </w:num>
  <w:num w:numId="20">
    <w:abstractNumId w:val="88"/>
  </w:num>
  <w:num w:numId="21">
    <w:abstractNumId w:val="22"/>
  </w:num>
  <w:num w:numId="22">
    <w:abstractNumId w:val="96"/>
  </w:num>
  <w:num w:numId="23">
    <w:abstractNumId w:val="122"/>
  </w:num>
  <w:num w:numId="24">
    <w:abstractNumId w:val="107"/>
  </w:num>
  <w:num w:numId="25">
    <w:abstractNumId w:val="13"/>
  </w:num>
  <w:num w:numId="26">
    <w:abstractNumId w:val="21"/>
  </w:num>
  <w:num w:numId="27">
    <w:abstractNumId w:val="116"/>
  </w:num>
  <w:num w:numId="28">
    <w:abstractNumId w:val="6"/>
  </w:num>
  <w:num w:numId="29">
    <w:abstractNumId w:val="15"/>
  </w:num>
  <w:num w:numId="30">
    <w:abstractNumId w:val="4"/>
  </w:num>
  <w:num w:numId="31">
    <w:abstractNumId w:val="92"/>
  </w:num>
  <w:num w:numId="32">
    <w:abstractNumId w:val="70"/>
  </w:num>
  <w:num w:numId="33">
    <w:abstractNumId w:val="68"/>
  </w:num>
  <w:num w:numId="34">
    <w:abstractNumId w:val="40"/>
  </w:num>
  <w:num w:numId="35">
    <w:abstractNumId w:val="117"/>
  </w:num>
  <w:num w:numId="36">
    <w:abstractNumId w:val="119"/>
  </w:num>
  <w:num w:numId="37">
    <w:abstractNumId w:val="47"/>
  </w:num>
  <w:num w:numId="38">
    <w:abstractNumId w:val="97"/>
  </w:num>
  <w:num w:numId="39">
    <w:abstractNumId w:val="38"/>
  </w:num>
  <w:num w:numId="40">
    <w:abstractNumId w:val="112"/>
  </w:num>
  <w:num w:numId="41">
    <w:abstractNumId w:val="34"/>
  </w:num>
  <w:num w:numId="42">
    <w:abstractNumId w:val="5"/>
  </w:num>
  <w:num w:numId="43">
    <w:abstractNumId w:val="54"/>
  </w:num>
  <w:num w:numId="44">
    <w:abstractNumId w:val="57"/>
  </w:num>
  <w:num w:numId="45">
    <w:abstractNumId w:val="98"/>
  </w:num>
  <w:num w:numId="46">
    <w:abstractNumId w:val="17"/>
  </w:num>
  <w:num w:numId="47">
    <w:abstractNumId w:val="58"/>
  </w:num>
  <w:num w:numId="48">
    <w:abstractNumId w:val="110"/>
  </w:num>
  <w:num w:numId="49">
    <w:abstractNumId w:val="79"/>
  </w:num>
  <w:num w:numId="50">
    <w:abstractNumId w:val="60"/>
  </w:num>
  <w:num w:numId="51">
    <w:abstractNumId w:val="115"/>
  </w:num>
  <w:num w:numId="52">
    <w:abstractNumId w:val="94"/>
  </w:num>
  <w:num w:numId="53">
    <w:abstractNumId w:val="78"/>
  </w:num>
  <w:num w:numId="54">
    <w:abstractNumId w:val="72"/>
  </w:num>
  <w:num w:numId="55">
    <w:abstractNumId w:val="95"/>
  </w:num>
  <w:num w:numId="56">
    <w:abstractNumId w:val="102"/>
  </w:num>
  <w:num w:numId="57">
    <w:abstractNumId w:val="44"/>
  </w:num>
  <w:num w:numId="58">
    <w:abstractNumId w:val="86"/>
  </w:num>
  <w:num w:numId="59">
    <w:abstractNumId w:val="121"/>
  </w:num>
  <w:num w:numId="60">
    <w:abstractNumId w:val="26"/>
  </w:num>
  <w:num w:numId="61">
    <w:abstractNumId w:val="71"/>
  </w:num>
  <w:num w:numId="62">
    <w:abstractNumId w:val="36"/>
  </w:num>
  <w:num w:numId="63">
    <w:abstractNumId w:val="24"/>
  </w:num>
  <w:num w:numId="64">
    <w:abstractNumId w:val="9"/>
  </w:num>
  <w:num w:numId="65">
    <w:abstractNumId w:val="3"/>
  </w:num>
  <w:num w:numId="66">
    <w:abstractNumId w:val="23"/>
  </w:num>
  <w:num w:numId="67">
    <w:abstractNumId w:val="39"/>
  </w:num>
  <w:num w:numId="68">
    <w:abstractNumId w:val="103"/>
  </w:num>
  <w:num w:numId="69">
    <w:abstractNumId w:val="37"/>
  </w:num>
  <w:num w:numId="70">
    <w:abstractNumId w:val="28"/>
  </w:num>
  <w:num w:numId="71">
    <w:abstractNumId w:val="87"/>
  </w:num>
  <w:num w:numId="72">
    <w:abstractNumId w:val="89"/>
  </w:num>
  <w:num w:numId="73">
    <w:abstractNumId w:val="111"/>
  </w:num>
  <w:num w:numId="74">
    <w:abstractNumId w:val="30"/>
  </w:num>
  <w:num w:numId="75">
    <w:abstractNumId w:val="83"/>
  </w:num>
  <w:num w:numId="76">
    <w:abstractNumId w:val="16"/>
  </w:num>
  <w:num w:numId="77">
    <w:abstractNumId w:val="127"/>
  </w:num>
  <w:num w:numId="78">
    <w:abstractNumId w:val="1"/>
  </w:num>
  <w:num w:numId="79">
    <w:abstractNumId w:val="33"/>
  </w:num>
  <w:num w:numId="80">
    <w:abstractNumId w:val="129"/>
  </w:num>
  <w:num w:numId="81">
    <w:abstractNumId w:val="85"/>
  </w:num>
  <w:num w:numId="82">
    <w:abstractNumId w:val="55"/>
  </w:num>
  <w:num w:numId="83">
    <w:abstractNumId w:val="61"/>
  </w:num>
  <w:num w:numId="84">
    <w:abstractNumId w:val="81"/>
  </w:num>
  <w:num w:numId="85">
    <w:abstractNumId w:val="120"/>
  </w:num>
  <w:num w:numId="86">
    <w:abstractNumId w:val="31"/>
  </w:num>
  <w:num w:numId="87">
    <w:abstractNumId w:val="124"/>
  </w:num>
  <w:num w:numId="88">
    <w:abstractNumId w:val="29"/>
  </w:num>
  <w:num w:numId="89">
    <w:abstractNumId w:val="74"/>
  </w:num>
  <w:num w:numId="90">
    <w:abstractNumId w:val="11"/>
  </w:num>
  <w:num w:numId="91">
    <w:abstractNumId w:val="66"/>
  </w:num>
  <w:num w:numId="92">
    <w:abstractNumId w:val="32"/>
  </w:num>
  <w:num w:numId="93">
    <w:abstractNumId w:val="46"/>
  </w:num>
  <w:num w:numId="94">
    <w:abstractNumId w:val="41"/>
  </w:num>
  <w:num w:numId="95">
    <w:abstractNumId w:val="69"/>
  </w:num>
  <w:num w:numId="96">
    <w:abstractNumId w:val="27"/>
  </w:num>
  <w:num w:numId="97">
    <w:abstractNumId w:val="90"/>
  </w:num>
  <w:num w:numId="98">
    <w:abstractNumId w:val="20"/>
  </w:num>
  <w:num w:numId="99">
    <w:abstractNumId w:val="64"/>
  </w:num>
  <w:num w:numId="100">
    <w:abstractNumId w:val="84"/>
  </w:num>
  <w:num w:numId="101">
    <w:abstractNumId w:val="67"/>
  </w:num>
  <w:num w:numId="102">
    <w:abstractNumId w:val="18"/>
  </w:num>
  <w:num w:numId="103">
    <w:abstractNumId w:val="25"/>
  </w:num>
  <w:num w:numId="104">
    <w:abstractNumId w:val="51"/>
  </w:num>
  <w:num w:numId="105">
    <w:abstractNumId w:val="76"/>
  </w:num>
  <w:num w:numId="106">
    <w:abstractNumId w:val="52"/>
  </w:num>
  <w:num w:numId="107">
    <w:abstractNumId w:val="56"/>
  </w:num>
  <w:num w:numId="108">
    <w:abstractNumId w:val="113"/>
  </w:num>
  <w:num w:numId="109">
    <w:abstractNumId w:val="62"/>
  </w:num>
  <w:num w:numId="110">
    <w:abstractNumId w:val="106"/>
  </w:num>
  <w:num w:numId="111">
    <w:abstractNumId w:val="77"/>
  </w:num>
  <w:num w:numId="112">
    <w:abstractNumId w:val="48"/>
  </w:num>
  <w:num w:numId="113">
    <w:abstractNumId w:val="35"/>
  </w:num>
  <w:num w:numId="114">
    <w:abstractNumId w:val="93"/>
  </w:num>
  <w:num w:numId="115">
    <w:abstractNumId w:val="59"/>
  </w:num>
  <w:num w:numId="116">
    <w:abstractNumId w:val="130"/>
  </w:num>
  <w:num w:numId="117">
    <w:abstractNumId w:val="50"/>
  </w:num>
  <w:num w:numId="118">
    <w:abstractNumId w:val="91"/>
  </w:num>
  <w:num w:numId="119">
    <w:abstractNumId w:val="104"/>
  </w:num>
  <w:num w:numId="120">
    <w:abstractNumId w:val="73"/>
  </w:num>
  <w:num w:numId="121">
    <w:abstractNumId w:val="42"/>
  </w:num>
  <w:num w:numId="122">
    <w:abstractNumId w:val="105"/>
  </w:num>
  <w:num w:numId="123">
    <w:abstractNumId w:val="101"/>
  </w:num>
  <w:num w:numId="124">
    <w:abstractNumId w:val="118"/>
  </w:num>
  <w:num w:numId="125">
    <w:abstractNumId w:val="131"/>
  </w:num>
  <w:num w:numId="126">
    <w:abstractNumId w:val="8"/>
  </w:num>
  <w:num w:numId="127">
    <w:abstractNumId w:val="12"/>
  </w:num>
  <w:num w:numId="128">
    <w:abstractNumId w:val="126"/>
  </w:num>
  <w:num w:numId="129">
    <w:abstractNumId w:val="75"/>
  </w:num>
  <w:num w:numId="130">
    <w:abstractNumId w:val="65"/>
  </w:num>
  <w:num w:numId="131">
    <w:abstractNumId w:val="53"/>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53250"/>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7D00"/>
    <w:rsid w:val="00030866"/>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9227C"/>
    <w:rsid w:val="000A5893"/>
    <w:rsid w:val="000A66EB"/>
    <w:rsid w:val="000A734F"/>
    <w:rsid w:val="000B46D3"/>
    <w:rsid w:val="000B5951"/>
    <w:rsid w:val="000C0FFE"/>
    <w:rsid w:val="000C2545"/>
    <w:rsid w:val="000C45C4"/>
    <w:rsid w:val="000C5994"/>
    <w:rsid w:val="000D31CC"/>
    <w:rsid w:val="000D470E"/>
    <w:rsid w:val="000F676A"/>
    <w:rsid w:val="000F7077"/>
    <w:rsid w:val="001142F5"/>
    <w:rsid w:val="00114A68"/>
    <w:rsid w:val="0012192B"/>
    <w:rsid w:val="00122104"/>
    <w:rsid w:val="00123A3C"/>
    <w:rsid w:val="00124930"/>
    <w:rsid w:val="001251FC"/>
    <w:rsid w:val="00143F77"/>
    <w:rsid w:val="00147281"/>
    <w:rsid w:val="00157434"/>
    <w:rsid w:val="00161151"/>
    <w:rsid w:val="00162567"/>
    <w:rsid w:val="0016557B"/>
    <w:rsid w:val="001712F6"/>
    <w:rsid w:val="00173216"/>
    <w:rsid w:val="0017602B"/>
    <w:rsid w:val="0018172C"/>
    <w:rsid w:val="0018213E"/>
    <w:rsid w:val="00183807"/>
    <w:rsid w:val="00185FBA"/>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472"/>
    <w:rsid w:val="002A369C"/>
    <w:rsid w:val="002A61E0"/>
    <w:rsid w:val="002A7667"/>
    <w:rsid w:val="002B0E44"/>
    <w:rsid w:val="002B21A4"/>
    <w:rsid w:val="002B3311"/>
    <w:rsid w:val="002B3B7D"/>
    <w:rsid w:val="002B6C4A"/>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F31EC"/>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725B"/>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A47"/>
    <w:rsid w:val="005C7EFD"/>
    <w:rsid w:val="005D176F"/>
    <w:rsid w:val="005D185D"/>
    <w:rsid w:val="005D55C1"/>
    <w:rsid w:val="005E222D"/>
    <w:rsid w:val="005F3DA1"/>
    <w:rsid w:val="005F5928"/>
    <w:rsid w:val="005F5DD7"/>
    <w:rsid w:val="005F7CB4"/>
    <w:rsid w:val="00602743"/>
    <w:rsid w:val="00615F1A"/>
    <w:rsid w:val="00616CFB"/>
    <w:rsid w:val="00621FE8"/>
    <w:rsid w:val="00625F3A"/>
    <w:rsid w:val="00637E55"/>
    <w:rsid w:val="006419DC"/>
    <w:rsid w:val="00643451"/>
    <w:rsid w:val="0064440F"/>
    <w:rsid w:val="00647003"/>
    <w:rsid w:val="006541D3"/>
    <w:rsid w:val="00662BFB"/>
    <w:rsid w:val="00662D5F"/>
    <w:rsid w:val="0066351E"/>
    <w:rsid w:val="00673BB2"/>
    <w:rsid w:val="00675C57"/>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10DF"/>
    <w:rsid w:val="007E4764"/>
    <w:rsid w:val="007E4B29"/>
    <w:rsid w:val="007E6E51"/>
    <w:rsid w:val="007E7109"/>
    <w:rsid w:val="007E7559"/>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D26DC"/>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63223"/>
    <w:rsid w:val="00973958"/>
    <w:rsid w:val="0097747F"/>
    <w:rsid w:val="00982E2F"/>
    <w:rsid w:val="0098345C"/>
    <w:rsid w:val="009876DC"/>
    <w:rsid w:val="00990BC6"/>
    <w:rsid w:val="00996995"/>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4E0A"/>
    <w:rsid w:val="00A25543"/>
    <w:rsid w:val="00A315DB"/>
    <w:rsid w:val="00A32EF6"/>
    <w:rsid w:val="00A340D6"/>
    <w:rsid w:val="00A35E5B"/>
    <w:rsid w:val="00A41CBF"/>
    <w:rsid w:val="00A577B4"/>
    <w:rsid w:val="00A57E0E"/>
    <w:rsid w:val="00A73DB6"/>
    <w:rsid w:val="00A74E2F"/>
    <w:rsid w:val="00A769DD"/>
    <w:rsid w:val="00A76FD6"/>
    <w:rsid w:val="00A7776B"/>
    <w:rsid w:val="00A82897"/>
    <w:rsid w:val="00A8434A"/>
    <w:rsid w:val="00A9210A"/>
    <w:rsid w:val="00A92792"/>
    <w:rsid w:val="00A93AA2"/>
    <w:rsid w:val="00A96F97"/>
    <w:rsid w:val="00A97C64"/>
    <w:rsid w:val="00A97EE4"/>
    <w:rsid w:val="00AA169B"/>
    <w:rsid w:val="00AA3FD2"/>
    <w:rsid w:val="00AA532F"/>
    <w:rsid w:val="00AA55B5"/>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6A50"/>
    <w:rsid w:val="00C01560"/>
    <w:rsid w:val="00C03266"/>
    <w:rsid w:val="00C157A9"/>
    <w:rsid w:val="00C20055"/>
    <w:rsid w:val="00C2614D"/>
    <w:rsid w:val="00C30DCA"/>
    <w:rsid w:val="00C31546"/>
    <w:rsid w:val="00C34251"/>
    <w:rsid w:val="00C37420"/>
    <w:rsid w:val="00C404C7"/>
    <w:rsid w:val="00C47B57"/>
    <w:rsid w:val="00C54EB6"/>
    <w:rsid w:val="00C6453E"/>
    <w:rsid w:val="00C64F2E"/>
    <w:rsid w:val="00C66DEE"/>
    <w:rsid w:val="00C67645"/>
    <w:rsid w:val="00C71151"/>
    <w:rsid w:val="00C71C67"/>
    <w:rsid w:val="00C744F3"/>
    <w:rsid w:val="00C77C82"/>
    <w:rsid w:val="00C80633"/>
    <w:rsid w:val="00C900DB"/>
    <w:rsid w:val="00C91C6A"/>
    <w:rsid w:val="00C91FCB"/>
    <w:rsid w:val="00C93EFF"/>
    <w:rsid w:val="00C94354"/>
    <w:rsid w:val="00CA0B50"/>
    <w:rsid w:val="00CB2005"/>
    <w:rsid w:val="00CC2502"/>
    <w:rsid w:val="00CC62A1"/>
    <w:rsid w:val="00CC74C6"/>
    <w:rsid w:val="00CD484C"/>
    <w:rsid w:val="00CD62A7"/>
    <w:rsid w:val="00CD7996"/>
    <w:rsid w:val="00CE3BC1"/>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654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103F1"/>
    <w:rsid w:val="00E11115"/>
    <w:rsid w:val="00E14FB2"/>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F028D"/>
    <w:rsid w:val="00EF2B53"/>
    <w:rsid w:val="00EF2FD6"/>
    <w:rsid w:val="00EF42E9"/>
    <w:rsid w:val="00EF44CD"/>
    <w:rsid w:val="00EF6D55"/>
    <w:rsid w:val="00F02E69"/>
    <w:rsid w:val="00F04DDA"/>
    <w:rsid w:val="00F05983"/>
    <w:rsid w:val="00F07DA1"/>
    <w:rsid w:val="00F118E8"/>
    <w:rsid w:val="00F12B49"/>
    <w:rsid w:val="00F1364F"/>
    <w:rsid w:val="00F148B8"/>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1233"/>
    <w:rsid w:val="00FD3794"/>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183</Pages>
  <Words>42263</Words>
  <Characters>232452</Characters>
  <Application>Microsoft Office Word</Application>
  <DocSecurity>0</DocSecurity>
  <Lines>1937</Lines>
  <Paragraphs>548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274167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222</cp:revision>
  <dcterms:created xsi:type="dcterms:W3CDTF">2014-12-14T22:18:00Z</dcterms:created>
  <dcterms:modified xsi:type="dcterms:W3CDTF">2014-12-18T12:54:00Z</dcterms:modified>
</cp:coreProperties>
</file>